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7D" w:rsidRDefault="0073747D" w:rsidP="00753CC9">
      <w:pPr>
        <w:jc w:val="center"/>
        <w:rPr>
          <w:rFonts w:ascii="Verdana" w:hAnsi="Verdana"/>
          <w:color w:val="000066"/>
          <w:sz w:val="32"/>
          <w:szCs w:val="32"/>
        </w:rPr>
      </w:pPr>
      <w:r w:rsidRPr="0073747D">
        <w:rPr>
          <w:rFonts w:ascii="Verdana" w:hAnsi="Verdana"/>
          <w:color w:val="000066"/>
          <w:sz w:val="32"/>
          <w:szCs w:val="32"/>
        </w:rPr>
        <w:t>ΤΟΜΕΑΣ ΕΦΑΡΜΟΣΜΕΝΗΣ ΜΗΧΑΝΙΚΗΣ ΤΕΧΝΟΛΟΓΙΑΣ ΥΛΙΚΩΝ ΚΑΙ ΕΜΒΙΟΜΗΧΑΝΙΚΗΣ</w:t>
      </w:r>
    </w:p>
    <w:p w:rsidR="0073747D" w:rsidRDefault="0073747D" w:rsidP="0073747D">
      <w:pPr>
        <w:rPr>
          <w:rFonts w:ascii="Verdana" w:hAnsi="Verdana"/>
          <w:color w:val="000066"/>
          <w:sz w:val="32"/>
          <w:szCs w:val="32"/>
        </w:rPr>
      </w:pPr>
    </w:p>
    <w:p w:rsidR="00753CC9" w:rsidRDefault="00753CC9" w:rsidP="00753CC9">
      <w:pPr>
        <w:spacing w:line="360" w:lineRule="auto"/>
        <w:jc w:val="center"/>
        <w:rPr>
          <w:rFonts w:ascii="Verdana" w:hAnsi="Verdana"/>
          <w:b/>
          <w:color w:val="000066"/>
          <w:sz w:val="32"/>
          <w:szCs w:val="32"/>
          <w:u w:val="single"/>
        </w:rPr>
      </w:pPr>
      <w:r>
        <w:rPr>
          <w:rFonts w:ascii="Verdana" w:hAnsi="Verdana"/>
          <w:b/>
          <w:color w:val="000066"/>
          <w:sz w:val="32"/>
          <w:szCs w:val="32"/>
          <w:u w:val="single"/>
        </w:rPr>
        <w:t>ΑΝΑΚΟΙΝΩΣΗ</w:t>
      </w:r>
    </w:p>
    <w:p w:rsidR="0073747D" w:rsidRPr="00550B17" w:rsidRDefault="00753CC9" w:rsidP="00550B17">
      <w:pPr>
        <w:spacing w:line="360" w:lineRule="auto"/>
        <w:jc w:val="center"/>
        <w:rPr>
          <w:rFonts w:ascii="Verdana" w:hAnsi="Verdana"/>
          <w:color w:val="000066"/>
        </w:rPr>
      </w:pPr>
      <w:r w:rsidRPr="00753CC9">
        <w:rPr>
          <w:rFonts w:ascii="Verdana" w:hAnsi="Verdana"/>
          <w:color w:val="000066"/>
        </w:rPr>
        <w:t>(</w:t>
      </w:r>
      <w:r w:rsidR="00550B17" w:rsidRPr="00550B17">
        <w:rPr>
          <w:rFonts w:ascii="Verdana" w:hAnsi="Verdana"/>
          <w:color w:val="000066"/>
        </w:rPr>
        <w:t>2</w:t>
      </w:r>
      <w:r w:rsidR="00434DAD" w:rsidRPr="00434DAD">
        <w:rPr>
          <w:rFonts w:ascii="Verdana" w:hAnsi="Verdana"/>
          <w:color w:val="000066"/>
        </w:rPr>
        <w:t>3</w:t>
      </w:r>
      <w:r w:rsidR="00BC45AE">
        <w:rPr>
          <w:rFonts w:ascii="Verdana" w:hAnsi="Verdana"/>
          <w:color w:val="000066"/>
        </w:rPr>
        <w:t>-</w:t>
      </w:r>
      <w:r w:rsidR="00434DAD" w:rsidRPr="00434DAD">
        <w:rPr>
          <w:rFonts w:ascii="Verdana" w:hAnsi="Verdana"/>
          <w:color w:val="000066"/>
        </w:rPr>
        <w:t>6</w:t>
      </w:r>
      <w:r w:rsidR="006F122A">
        <w:rPr>
          <w:rFonts w:ascii="Verdana" w:hAnsi="Verdana"/>
          <w:color w:val="000066"/>
        </w:rPr>
        <w:t>-201</w:t>
      </w:r>
      <w:r w:rsidR="00C402D5" w:rsidRPr="00C402D5">
        <w:rPr>
          <w:rFonts w:ascii="Verdana" w:hAnsi="Verdana"/>
          <w:color w:val="000066"/>
        </w:rPr>
        <w:t>9</w:t>
      </w:r>
      <w:r>
        <w:rPr>
          <w:rFonts w:ascii="Verdana" w:hAnsi="Verdana"/>
          <w:color w:val="000066"/>
        </w:rPr>
        <w:t>)</w:t>
      </w:r>
    </w:p>
    <w:p w:rsidR="0073747D" w:rsidRDefault="0073747D" w:rsidP="0053750C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 xml:space="preserve">Οι </w:t>
      </w:r>
      <w:r w:rsidRPr="0073747D">
        <w:rPr>
          <w:rFonts w:ascii="Verdana" w:hAnsi="Verdana"/>
          <w:color w:val="000066"/>
        </w:rPr>
        <w:t xml:space="preserve">παρουσιάσεις των διπλωματικών </w:t>
      </w:r>
      <w:r w:rsidR="00E2419F">
        <w:rPr>
          <w:rFonts w:ascii="Verdana" w:hAnsi="Verdana"/>
          <w:color w:val="000066"/>
        </w:rPr>
        <w:t xml:space="preserve">εργασιών του Τομέα </w:t>
      </w:r>
      <w:r>
        <w:rPr>
          <w:rFonts w:ascii="Verdana" w:hAnsi="Verdana"/>
          <w:color w:val="000066"/>
        </w:rPr>
        <w:t>θ</w:t>
      </w:r>
      <w:r w:rsidRPr="0073747D">
        <w:rPr>
          <w:rFonts w:ascii="Verdana" w:hAnsi="Verdana"/>
          <w:color w:val="000066"/>
        </w:rPr>
        <w:t>α πραγματοποιηθούν</w:t>
      </w:r>
      <w:r>
        <w:rPr>
          <w:rFonts w:ascii="Verdana" w:hAnsi="Verdana"/>
          <w:color w:val="000066"/>
        </w:rPr>
        <w:t xml:space="preserve"> </w:t>
      </w:r>
      <w:r w:rsidRPr="00E77808">
        <w:rPr>
          <w:rFonts w:ascii="Verdana" w:hAnsi="Verdana"/>
        </w:rPr>
        <w:t xml:space="preserve">την </w:t>
      </w:r>
      <w:r w:rsidR="00434DAD">
        <w:rPr>
          <w:rFonts w:ascii="Verdana" w:hAnsi="Verdana"/>
          <w:b/>
          <w:color w:val="000066"/>
        </w:rPr>
        <w:t>Τρίτη 9/7</w:t>
      </w:r>
      <w:r w:rsidR="006F122A" w:rsidRPr="006F122A">
        <w:rPr>
          <w:rFonts w:ascii="Verdana" w:hAnsi="Verdana"/>
          <w:b/>
          <w:color w:val="000066"/>
        </w:rPr>
        <w:t>/201</w:t>
      </w:r>
      <w:r w:rsidR="00C402D5">
        <w:rPr>
          <w:rFonts w:ascii="Verdana" w:hAnsi="Verdana"/>
          <w:b/>
          <w:color w:val="000066"/>
        </w:rPr>
        <w:t>9</w:t>
      </w:r>
      <w:r w:rsidRPr="00E77808">
        <w:rPr>
          <w:rFonts w:ascii="Verdana" w:hAnsi="Verdana"/>
        </w:rPr>
        <w:t xml:space="preserve"> και </w:t>
      </w:r>
      <w:r w:rsidRPr="00A0058C">
        <w:rPr>
          <w:rFonts w:ascii="Verdana" w:hAnsi="Verdana"/>
          <w:b/>
          <w:color w:val="000066"/>
        </w:rPr>
        <w:t>ώρα 1</w:t>
      </w:r>
      <w:r w:rsidR="00550B17">
        <w:rPr>
          <w:rFonts w:ascii="Verdana" w:hAnsi="Verdana"/>
          <w:b/>
          <w:color w:val="000066"/>
        </w:rPr>
        <w:t>5</w:t>
      </w:r>
      <w:r w:rsidR="00B80D2A" w:rsidRPr="00A0058C">
        <w:rPr>
          <w:rFonts w:ascii="Verdana" w:hAnsi="Verdana"/>
          <w:b/>
          <w:color w:val="000066"/>
        </w:rPr>
        <w:t>:00</w:t>
      </w:r>
      <w:r w:rsidR="00B80D2A" w:rsidRPr="00E77808">
        <w:rPr>
          <w:rFonts w:ascii="Verdana" w:hAnsi="Verdana"/>
          <w:b/>
        </w:rPr>
        <w:t xml:space="preserve"> </w:t>
      </w:r>
      <w:r w:rsidR="0053750C" w:rsidRPr="00E77808">
        <w:rPr>
          <w:rFonts w:ascii="Verdana" w:hAnsi="Verdana"/>
        </w:rPr>
        <w:t>σ</w:t>
      </w:r>
      <w:r w:rsidR="0053750C">
        <w:rPr>
          <w:rFonts w:ascii="Verdana" w:hAnsi="Verdana"/>
          <w:color w:val="000066"/>
        </w:rPr>
        <w:t xml:space="preserve">την </w:t>
      </w:r>
      <w:r w:rsidR="0053750C" w:rsidRPr="00A020B8">
        <w:rPr>
          <w:rFonts w:ascii="Verdana" w:hAnsi="Verdana"/>
          <w:b/>
          <w:color w:val="000066"/>
        </w:rPr>
        <w:t>αίθουσα Σ</w:t>
      </w:r>
      <w:r w:rsidRPr="00A020B8">
        <w:rPr>
          <w:rFonts w:ascii="Verdana" w:hAnsi="Verdana"/>
          <w:b/>
          <w:color w:val="000066"/>
        </w:rPr>
        <w:t>υνεδριάσεων</w:t>
      </w:r>
      <w:r w:rsidRPr="0073747D">
        <w:rPr>
          <w:rFonts w:ascii="Verdana" w:hAnsi="Verdana"/>
          <w:color w:val="000066"/>
        </w:rPr>
        <w:t xml:space="preserve"> </w:t>
      </w:r>
      <w:r>
        <w:rPr>
          <w:rFonts w:ascii="Verdana" w:hAnsi="Verdana"/>
          <w:color w:val="000066"/>
        </w:rPr>
        <w:t>του Τ</w:t>
      </w:r>
      <w:r w:rsidRPr="0073747D">
        <w:rPr>
          <w:rFonts w:ascii="Verdana" w:hAnsi="Verdana"/>
          <w:color w:val="000066"/>
        </w:rPr>
        <w:t>μήματος.</w:t>
      </w:r>
    </w:p>
    <w:p w:rsidR="00774678" w:rsidRDefault="00774678" w:rsidP="0053750C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Παρακαλούνται οι φοιτητές</w:t>
      </w:r>
      <w:r w:rsidR="004E23C6">
        <w:rPr>
          <w:rFonts w:ascii="Verdana" w:hAnsi="Verdana"/>
          <w:color w:val="000066"/>
        </w:rPr>
        <w:t xml:space="preserve"> που θέλουν να συμμετάσχουν στην παρουσίαση</w:t>
      </w:r>
      <w:r>
        <w:rPr>
          <w:rFonts w:ascii="Verdana" w:hAnsi="Verdana"/>
          <w:color w:val="000066"/>
        </w:rPr>
        <w:t xml:space="preserve"> να δηλώσουν το όνομά </w:t>
      </w:r>
      <w:r w:rsidR="00E2419F">
        <w:rPr>
          <w:rFonts w:ascii="Verdana" w:hAnsi="Verdana"/>
          <w:color w:val="000066"/>
        </w:rPr>
        <w:t>τους και το τίτλο της Διπλωματικής τους εργασίας</w:t>
      </w:r>
      <w:r>
        <w:rPr>
          <w:rFonts w:ascii="Verdana" w:hAnsi="Verdana"/>
          <w:color w:val="000066"/>
        </w:rPr>
        <w:t xml:space="preserve"> </w:t>
      </w:r>
      <w:r w:rsidRPr="009608F7">
        <w:rPr>
          <w:rFonts w:ascii="Verdana" w:hAnsi="Verdana"/>
          <w:color w:val="000066"/>
        </w:rPr>
        <w:t xml:space="preserve">στο </w:t>
      </w:r>
      <w:r w:rsidRPr="009608F7">
        <w:rPr>
          <w:rFonts w:ascii="Verdana" w:hAnsi="Verdana"/>
          <w:b/>
          <w:color w:val="000066"/>
        </w:rPr>
        <w:t xml:space="preserve">Εργαστήριο </w:t>
      </w:r>
      <w:r w:rsidR="00753CC9" w:rsidRPr="009608F7">
        <w:rPr>
          <w:rFonts w:ascii="Verdana" w:hAnsi="Verdana"/>
          <w:b/>
          <w:color w:val="000066"/>
        </w:rPr>
        <w:t>Τεχνολογιας και Αντοχής</w:t>
      </w:r>
      <w:r w:rsidR="00A0118E">
        <w:rPr>
          <w:rFonts w:ascii="Verdana" w:hAnsi="Verdana"/>
          <w:b/>
          <w:color w:val="000066"/>
        </w:rPr>
        <w:t xml:space="preserve"> Υλικών (κ. </w:t>
      </w:r>
      <w:proofErr w:type="spellStart"/>
      <w:r w:rsidR="00A0118E">
        <w:rPr>
          <w:rFonts w:ascii="Verdana" w:hAnsi="Verdana"/>
          <w:b/>
          <w:color w:val="000066"/>
        </w:rPr>
        <w:t>Τζούμα</w:t>
      </w:r>
      <w:proofErr w:type="spellEnd"/>
      <w:r w:rsidRPr="009608F7">
        <w:rPr>
          <w:rFonts w:ascii="Verdana" w:hAnsi="Verdana"/>
          <w:b/>
          <w:color w:val="000066"/>
        </w:rPr>
        <w:t>)</w:t>
      </w:r>
      <w:r w:rsidR="00C00864">
        <w:rPr>
          <w:rFonts w:ascii="Verdana" w:hAnsi="Verdana"/>
          <w:b/>
          <w:color w:val="000066"/>
        </w:rPr>
        <w:t xml:space="preserve">, </w:t>
      </w:r>
      <w:r w:rsidR="00C00864">
        <w:rPr>
          <w:rFonts w:ascii="Verdana" w:hAnsi="Verdana"/>
          <w:color w:val="000066"/>
        </w:rPr>
        <w:t xml:space="preserve">καθώς </w:t>
      </w:r>
      <w:r w:rsidRPr="009608F7">
        <w:rPr>
          <w:rFonts w:ascii="Verdana" w:hAnsi="Verdana"/>
          <w:color w:val="000066"/>
        </w:rPr>
        <w:t>και</w:t>
      </w:r>
      <w:r>
        <w:rPr>
          <w:rFonts w:ascii="Verdana" w:hAnsi="Verdana"/>
          <w:color w:val="000066"/>
        </w:rPr>
        <w:t xml:space="preserve"> να καταθέσο</w:t>
      </w:r>
      <w:r w:rsidR="000649A2">
        <w:rPr>
          <w:rFonts w:ascii="Verdana" w:hAnsi="Verdana"/>
          <w:color w:val="000066"/>
        </w:rPr>
        <w:t>υν τα αντίστοιχα δικαιολογητικά</w:t>
      </w:r>
      <w:r w:rsidR="00DA6930">
        <w:rPr>
          <w:rFonts w:ascii="Verdana" w:hAnsi="Verdana"/>
          <w:color w:val="000066"/>
        </w:rPr>
        <w:t xml:space="preserve">, </w:t>
      </w:r>
      <w:r w:rsidR="004E23C6">
        <w:rPr>
          <w:rFonts w:ascii="Verdana" w:hAnsi="Verdana"/>
          <w:color w:val="000066"/>
        </w:rPr>
        <w:t>έως</w:t>
      </w:r>
      <w:r>
        <w:rPr>
          <w:rFonts w:ascii="Verdana" w:hAnsi="Verdana"/>
          <w:color w:val="000066"/>
        </w:rPr>
        <w:t xml:space="preserve"> τη</w:t>
      </w:r>
      <w:r w:rsidR="0034157C">
        <w:rPr>
          <w:rFonts w:ascii="Verdana" w:hAnsi="Verdana"/>
          <w:color w:val="000066"/>
        </w:rPr>
        <w:t>ν</w:t>
      </w:r>
      <w:r w:rsidR="008E25AF" w:rsidRPr="008E25AF">
        <w:rPr>
          <w:rFonts w:ascii="Verdana" w:hAnsi="Verdana"/>
          <w:color w:val="000066"/>
        </w:rPr>
        <w:t xml:space="preserve"> </w:t>
      </w:r>
      <w:r w:rsidR="00434DAD">
        <w:rPr>
          <w:rFonts w:ascii="Verdana" w:hAnsi="Verdana"/>
          <w:color w:val="000066"/>
          <w:u w:val="single"/>
        </w:rPr>
        <w:t>Τρίτη</w:t>
      </w:r>
      <w:r w:rsidR="008E25AF" w:rsidRPr="008E25AF">
        <w:rPr>
          <w:rFonts w:ascii="Verdana" w:hAnsi="Verdana"/>
          <w:color w:val="000066"/>
          <w:u w:val="single"/>
        </w:rPr>
        <w:t xml:space="preserve"> </w:t>
      </w:r>
      <w:r w:rsidR="00434DAD">
        <w:rPr>
          <w:rFonts w:ascii="Verdana" w:hAnsi="Verdana"/>
          <w:color w:val="000066"/>
          <w:u w:val="single"/>
        </w:rPr>
        <w:t>2</w:t>
      </w:r>
      <w:r w:rsidR="00975654">
        <w:rPr>
          <w:rFonts w:ascii="Verdana" w:hAnsi="Verdana"/>
          <w:color w:val="000066"/>
          <w:u w:val="single"/>
        </w:rPr>
        <w:t>/</w:t>
      </w:r>
      <w:r w:rsidR="00434DAD">
        <w:rPr>
          <w:rFonts w:ascii="Verdana" w:hAnsi="Verdana"/>
          <w:color w:val="000066"/>
          <w:u w:val="single"/>
        </w:rPr>
        <w:t>7</w:t>
      </w:r>
      <w:r w:rsidR="00C402D5">
        <w:rPr>
          <w:rFonts w:ascii="Verdana" w:hAnsi="Verdana"/>
          <w:color w:val="000066"/>
          <w:u w:val="single"/>
        </w:rPr>
        <w:t>/2019</w:t>
      </w:r>
      <w:r w:rsidR="00A0118E">
        <w:rPr>
          <w:rFonts w:ascii="Verdana" w:hAnsi="Verdana"/>
          <w:color w:val="000066"/>
          <w:u w:val="single"/>
        </w:rPr>
        <w:t>)</w:t>
      </w:r>
      <w:r w:rsidR="00DF73E1">
        <w:rPr>
          <w:rFonts w:ascii="Verdana" w:hAnsi="Verdana"/>
          <w:color w:val="000066"/>
          <w:u w:val="single"/>
        </w:rPr>
        <w:t>,</w:t>
      </w:r>
      <w:r w:rsidR="00DF73E1" w:rsidRPr="00DF73E1">
        <w:rPr>
          <w:rFonts w:ascii="Verdana" w:hAnsi="Verdana"/>
          <w:color w:val="000066"/>
        </w:rPr>
        <w:t xml:space="preserve"> </w:t>
      </w:r>
      <w:r w:rsidR="00A0118E">
        <w:rPr>
          <w:rFonts w:ascii="Verdana" w:hAnsi="Verdana"/>
          <w:color w:val="000066"/>
        </w:rPr>
        <w:t>ώστε</w:t>
      </w:r>
      <w:r w:rsidR="00DF73E1">
        <w:rPr>
          <w:rFonts w:ascii="Verdana" w:hAnsi="Verdana"/>
          <w:color w:val="000066"/>
        </w:rPr>
        <w:t xml:space="preserve"> να είναι έγκαιρα διαθέσιμα στην επιτροπή εξέτασης</w:t>
      </w:r>
      <w:r w:rsidR="00DF73E1" w:rsidRPr="00DF73E1">
        <w:rPr>
          <w:rFonts w:ascii="Verdana" w:hAnsi="Verdana"/>
          <w:color w:val="000066"/>
        </w:rPr>
        <w:t>.</w:t>
      </w:r>
    </w:p>
    <w:p w:rsidR="00753CC9" w:rsidRPr="00DF73E1" w:rsidRDefault="00753CC9" w:rsidP="0053750C">
      <w:pPr>
        <w:spacing w:line="360" w:lineRule="auto"/>
        <w:jc w:val="both"/>
        <w:rPr>
          <w:rFonts w:ascii="Verdana" w:hAnsi="Verdana"/>
          <w:color w:val="000066"/>
        </w:rPr>
      </w:pPr>
    </w:p>
    <w:p w:rsidR="00753CC9" w:rsidRDefault="0053750C" w:rsidP="0053750C">
      <w:pPr>
        <w:spacing w:line="360" w:lineRule="auto"/>
        <w:jc w:val="both"/>
        <w:rPr>
          <w:rFonts w:ascii="Verdana" w:hAnsi="Verdana"/>
          <w:color w:val="000066"/>
        </w:rPr>
      </w:pPr>
      <w:r w:rsidRPr="00A0118E">
        <w:rPr>
          <w:rFonts w:ascii="Verdana" w:hAnsi="Verdana"/>
          <w:b/>
          <w:color w:val="000066"/>
        </w:rPr>
        <w:t>Τα απα</w:t>
      </w:r>
      <w:r w:rsidR="00753CC9" w:rsidRPr="00A0118E">
        <w:rPr>
          <w:rFonts w:ascii="Verdana" w:hAnsi="Verdana"/>
          <w:b/>
          <w:color w:val="000066"/>
        </w:rPr>
        <w:t>ραίτητα δικαιολογητικά είναι</w:t>
      </w:r>
      <w:r w:rsidR="00753CC9">
        <w:rPr>
          <w:rFonts w:ascii="Verdana" w:hAnsi="Verdana"/>
          <w:color w:val="000066"/>
        </w:rPr>
        <w:t xml:space="preserve">: </w:t>
      </w:r>
    </w:p>
    <w:p w:rsidR="00753CC9" w:rsidRDefault="0053750C" w:rsidP="00753C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66"/>
        </w:rPr>
      </w:pPr>
      <w:r w:rsidRPr="00753CC9">
        <w:rPr>
          <w:rFonts w:ascii="Verdana" w:hAnsi="Verdana"/>
          <w:color w:val="000066"/>
        </w:rPr>
        <w:t>περίληψη της Διπλωματικής εργασίας (1 ή 2</w:t>
      </w:r>
      <w:r w:rsidR="00753CC9">
        <w:rPr>
          <w:rFonts w:ascii="Verdana" w:hAnsi="Verdana"/>
          <w:color w:val="000066"/>
        </w:rPr>
        <w:t xml:space="preserve"> σελίδες) σε έντυπη μορφή</w:t>
      </w:r>
      <w:r w:rsidR="005B38D8">
        <w:rPr>
          <w:rFonts w:ascii="Verdana" w:hAnsi="Verdana"/>
          <w:color w:val="000066"/>
        </w:rPr>
        <w:t>.</w:t>
      </w:r>
      <w:r w:rsidR="00753CC9">
        <w:rPr>
          <w:rFonts w:ascii="Verdana" w:hAnsi="Verdana"/>
          <w:color w:val="000066"/>
        </w:rPr>
        <w:t xml:space="preserve"> </w:t>
      </w:r>
    </w:p>
    <w:p w:rsidR="00753CC9" w:rsidRPr="00BC45AE" w:rsidRDefault="00753CC9" w:rsidP="00BC45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  <w:lang w:val="en-US"/>
        </w:rPr>
        <w:t>CD</w:t>
      </w:r>
      <w:r w:rsidR="0053750C" w:rsidRPr="00753CC9">
        <w:rPr>
          <w:rFonts w:ascii="Verdana" w:hAnsi="Verdana"/>
          <w:color w:val="000066"/>
        </w:rPr>
        <w:t xml:space="preserve"> </w:t>
      </w:r>
      <w:r>
        <w:rPr>
          <w:rFonts w:ascii="Verdana" w:hAnsi="Verdana"/>
          <w:color w:val="000066"/>
        </w:rPr>
        <w:t>που να περιλαμβάνει το πλήρες κείμενο της</w:t>
      </w:r>
      <w:r w:rsidR="0053750C" w:rsidRPr="00753CC9">
        <w:rPr>
          <w:rFonts w:ascii="Verdana" w:hAnsi="Verdana"/>
          <w:color w:val="000066"/>
        </w:rPr>
        <w:t xml:space="preserve"> Διπλωματική</w:t>
      </w:r>
      <w:r>
        <w:rPr>
          <w:rFonts w:ascii="Verdana" w:hAnsi="Verdana"/>
          <w:color w:val="000066"/>
        </w:rPr>
        <w:t>ς</w:t>
      </w:r>
      <w:r w:rsidR="0053750C" w:rsidRPr="00753CC9">
        <w:rPr>
          <w:rFonts w:ascii="Verdana" w:hAnsi="Verdana"/>
          <w:color w:val="000066"/>
        </w:rPr>
        <w:t xml:space="preserve"> εργασία</w:t>
      </w:r>
      <w:r>
        <w:rPr>
          <w:rFonts w:ascii="Verdana" w:hAnsi="Verdana"/>
          <w:color w:val="000066"/>
        </w:rPr>
        <w:t>ς</w:t>
      </w:r>
      <w:r w:rsidR="0053750C" w:rsidRPr="00753CC9">
        <w:rPr>
          <w:rFonts w:ascii="Verdana" w:hAnsi="Verdana"/>
          <w:color w:val="000066"/>
        </w:rPr>
        <w:t xml:space="preserve"> σε </w:t>
      </w:r>
      <w:r>
        <w:rPr>
          <w:rFonts w:ascii="Verdana" w:hAnsi="Verdana"/>
          <w:color w:val="000066"/>
        </w:rPr>
        <w:t xml:space="preserve">μορφή </w:t>
      </w:r>
      <w:proofErr w:type="spellStart"/>
      <w:r w:rsidR="0053750C" w:rsidRPr="00753CC9">
        <w:rPr>
          <w:rFonts w:ascii="Verdana" w:hAnsi="Verdana"/>
          <w:color w:val="000066"/>
          <w:lang w:val="en-US"/>
        </w:rPr>
        <w:t>pdf</w:t>
      </w:r>
      <w:proofErr w:type="spellEnd"/>
      <w:r w:rsidR="0053750C" w:rsidRPr="00753CC9">
        <w:rPr>
          <w:rFonts w:ascii="Verdana" w:hAnsi="Verdana"/>
          <w:color w:val="000066"/>
        </w:rPr>
        <w:t xml:space="preserve">, την περίληψη της </w:t>
      </w:r>
      <w:r w:rsidR="005B38D8">
        <w:rPr>
          <w:rFonts w:ascii="Verdana" w:hAnsi="Verdana"/>
          <w:color w:val="000066"/>
        </w:rPr>
        <w:t>Δ</w:t>
      </w:r>
      <w:r w:rsidR="0053750C" w:rsidRPr="00753CC9">
        <w:rPr>
          <w:rFonts w:ascii="Verdana" w:hAnsi="Verdana"/>
          <w:color w:val="000066"/>
        </w:rPr>
        <w:t>ιπλωματικής εργασίας</w:t>
      </w:r>
      <w:r w:rsidR="008E25AF" w:rsidRPr="00753CC9">
        <w:rPr>
          <w:rFonts w:ascii="Verdana" w:hAnsi="Verdana"/>
          <w:color w:val="000066"/>
        </w:rPr>
        <w:t xml:space="preserve"> σε </w:t>
      </w:r>
      <w:proofErr w:type="spellStart"/>
      <w:r w:rsidR="008E25AF" w:rsidRPr="00753CC9">
        <w:rPr>
          <w:rFonts w:ascii="Verdana" w:hAnsi="Verdana"/>
          <w:color w:val="000066"/>
          <w:lang w:val="en-US"/>
        </w:rPr>
        <w:t>pdf</w:t>
      </w:r>
      <w:proofErr w:type="spellEnd"/>
      <w:r w:rsidR="0053750C" w:rsidRPr="00753CC9">
        <w:rPr>
          <w:rFonts w:ascii="Verdana" w:hAnsi="Verdana"/>
          <w:color w:val="000066"/>
        </w:rPr>
        <w:t xml:space="preserve"> και το </w:t>
      </w:r>
      <w:r w:rsidR="0053750C" w:rsidRPr="00753CC9">
        <w:rPr>
          <w:rFonts w:ascii="Verdana" w:hAnsi="Verdana"/>
          <w:color w:val="000066"/>
          <w:lang w:val="en-US"/>
        </w:rPr>
        <w:t>poster</w:t>
      </w:r>
      <w:r w:rsidR="0053750C" w:rsidRPr="00753CC9">
        <w:rPr>
          <w:rFonts w:ascii="Verdana" w:hAnsi="Verdana"/>
          <w:color w:val="000066"/>
        </w:rPr>
        <w:t xml:space="preserve"> με τα αποτελέσματα της διπλωματικής σε μορφή </w:t>
      </w:r>
      <w:proofErr w:type="spellStart"/>
      <w:r w:rsidR="0053750C" w:rsidRPr="00753CC9">
        <w:rPr>
          <w:rFonts w:ascii="Verdana" w:hAnsi="Verdana"/>
          <w:color w:val="000066"/>
          <w:lang w:val="en-US"/>
        </w:rPr>
        <w:t>pdf</w:t>
      </w:r>
      <w:proofErr w:type="spellEnd"/>
      <w:r w:rsidR="0053750C" w:rsidRPr="00753CC9">
        <w:rPr>
          <w:rFonts w:ascii="Verdana" w:hAnsi="Verdana"/>
          <w:color w:val="000066"/>
        </w:rPr>
        <w:t xml:space="preserve"> </w:t>
      </w:r>
      <w:r>
        <w:rPr>
          <w:rFonts w:ascii="Verdana" w:hAnsi="Verdana"/>
          <w:color w:val="000066"/>
        </w:rPr>
        <w:t xml:space="preserve">(μέγεθος </w:t>
      </w:r>
      <w:r w:rsidR="0053750C" w:rsidRPr="00753CC9">
        <w:rPr>
          <w:rFonts w:ascii="Verdana" w:hAnsi="Verdana"/>
          <w:color w:val="000066"/>
        </w:rPr>
        <w:t>Α3</w:t>
      </w:r>
      <w:r>
        <w:rPr>
          <w:rFonts w:ascii="Verdana" w:hAnsi="Verdana"/>
          <w:color w:val="000066"/>
        </w:rPr>
        <w:t>)</w:t>
      </w:r>
      <w:r w:rsidR="0053750C" w:rsidRPr="00753CC9">
        <w:rPr>
          <w:rFonts w:ascii="Verdana" w:hAnsi="Verdana"/>
          <w:color w:val="000066"/>
        </w:rPr>
        <w:t xml:space="preserve">, το οποίο θα ονομάζεται </w:t>
      </w:r>
      <w:r w:rsidR="0053750C" w:rsidRPr="00753CC9">
        <w:rPr>
          <w:rFonts w:ascii="Verdana" w:hAnsi="Verdana"/>
          <w:color w:val="000066"/>
          <w:lang w:val="en-US"/>
        </w:rPr>
        <w:t>poster</w:t>
      </w:r>
      <w:r w:rsidR="00256ACA" w:rsidRPr="00753CC9">
        <w:rPr>
          <w:rFonts w:ascii="Verdana" w:hAnsi="Verdana"/>
          <w:color w:val="000066"/>
        </w:rPr>
        <w:t>_ΑΜ_</w:t>
      </w:r>
      <w:r w:rsidR="0053750C" w:rsidRPr="00753CC9">
        <w:rPr>
          <w:rFonts w:ascii="Verdana" w:hAnsi="Verdana"/>
          <w:color w:val="000066"/>
        </w:rPr>
        <w:t xml:space="preserve"> ΕΠΩΝΥΜΟ_ΟΝΟΜΑ</w:t>
      </w:r>
      <w:r w:rsidR="00256ACA" w:rsidRPr="00753CC9">
        <w:rPr>
          <w:rFonts w:ascii="Verdana" w:hAnsi="Verdana"/>
          <w:color w:val="000066"/>
        </w:rPr>
        <w:t>.</w:t>
      </w:r>
      <w:proofErr w:type="spellStart"/>
      <w:r w:rsidR="00256ACA" w:rsidRPr="00753CC9">
        <w:rPr>
          <w:rFonts w:ascii="Verdana" w:hAnsi="Verdana"/>
          <w:color w:val="000066"/>
          <w:lang w:val="en-US"/>
        </w:rPr>
        <w:t>pdf</w:t>
      </w:r>
      <w:proofErr w:type="spellEnd"/>
      <w:r w:rsidR="00256ACA" w:rsidRPr="00753CC9">
        <w:rPr>
          <w:rFonts w:ascii="Verdana" w:hAnsi="Verdana"/>
          <w:color w:val="000066"/>
        </w:rPr>
        <w:t xml:space="preserve"> (μέγιστο μέγεθος αρχείου 2</w:t>
      </w:r>
      <w:r w:rsidR="00256ACA" w:rsidRPr="00753CC9">
        <w:rPr>
          <w:rFonts w:ascii="Verdana" w:hAnsi="Verdana"/>
          <w:color w:val="000066"/>
          <w:lang w:val="en-US"/>
        </w:rPr>
        <w:t>MB</w:t>
      </w:r>
      <w:r w:rsidR="00256ACA" w:rsidRPr="00753CC9">
        <w:rPr>
          <w:rFonts w:ascii="Verdana" w:hAnsi="Verdana"/>
          <w:color w:val="000066"/>
        </w:rPr>
        <w:t>).</w:t>
      </w:r>
      <w:r w:rsidR="0053750C" w:rsidRPr="00753CC9">
        <w:rPr>
          <w:rFonts w:ascii="Verdana" w:hAnsi="Verdana"/>
          <w:color w:val="000066"/>
        </w:rPr>
        <w:t xml:space="preserve"> </w:t>
      </w:r>
    </w:p>
    <w:p w:rsidR="004E23C6" w:rsidRPr="00753CC9" w:rsidRDefault="00D5692E" w:rsidP="00753CC9">
      <w:pPr>
        <w:spacing w:line="360" w:lineRule="auto"/>
        <w:jc w:val="both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>Η παρο</w:t>
      </w:r>
      <w:r w:rsidR="005B38D8">
        <w:rPr>
          <w:rFonts w:ascii="Verdana" w:hAnsi="Verdana"/>
          <w:color w:val="000066"/>
        </w:rPr>
        <w:t>υσίαση για όσους έχουν αλλάξει Τ</w:t>
      </w:r>
      <w:r>
        <w:rPr>
          <w:rFonts w:ascii="Verdana" w:hAnsi="Verdana"/>
          <w:color w:val="000066"/>
        </w:rPr>
        <w:t xml:space="preserve">ομέα εκπόνησης διπλωματικής εργασίας θα πραγματοποιηθεί εφόσον έχει </w:t>
      </w:r>
      <w:r w:rsidR="00A0118E">
        <w:rPr>
          <w:rFonts w:ascii="Verdana" w:hAnsi="Verdana"/>
          <w:color w:val="000066"/>
        </w:rPr>
        <w:t>παρέλθει</w:t>
      </w:r>
      <w:r>
        <w:rPr>
          <w:rFonts w:ascii="Verdana" w:hAnsi="Verdana"/>
          <w:color w:val="000066"/>
        </w:rPr>
        <w:t xml:space="preserve"> διάστημα 3 μηνών από τ</w:t>
      </w:r>
      <w:r w:rsidR="00A0118E">
        <w:rPr>
          <w:rFonts w:ascii="Verdana" w:hAnsi="Verdana"/>
          <w:color w:val="000066"/>
        </w:rPr>
        <w:t>ην ημερομηνία έγκρισης από τον Τ</w:t>
      </w:r>
      <w:r>
        <w:rPr>
          <w:rFonts w:ascii="Verdana" w:hAnsi="Verdana"/>
          <w:color w:val="000066"/>
        </w:rPr>
        <w:t>ομέα αρχικής επιλογής.</w:t>
      </w:r>
    </w:p>
    <w:p w:rsidR="004E23C6" w:rsidRDefault="004E23C6" w:rsidP="00753CC9">
      <w:pPr>
        <w:spacing w:line="360" w:lineRule="auto"/>
        <w:jc w:val="right"/>
        <w:rPr>
          <w:rFonts w:ascii="Verdana" w:hAnsi="Verdana"/>
          <w:color w:val="000066"/>
        </w:rPr>
      </w:pPr>
      <w:r w:rsidRPr="00DA6930">
        <w:rPr>
          <w:rFonts w:ascii="Verdana" w:hAnsi="Verdana"/>
          <w:color w:val="000066"/>
        </w:rPr>
        <w:t>Ο Διευθυντής του Τομέα</w:t>
      </w:r>
    </w:p>
    <w:p w:rsidR="00550B17" w:rsidRPr="00DA6930" w:rsidRDefault="00550B17" w:rsidP="00753CC9">
      <w:pPr>
        <w:spacing w:line="360" w:lineRule="auto"/>
        <w:jc w:val="right"/>
        <w:rPr>
          <w:rFonts w:ascii="Verdana" w:hAnsi="Verdana"/>
          <w:color w:val="000066"/>
        </w:rPr>
      </w:pPr>
    </w:p>
    <w:p w:rsidR="004E23C6" w:rsidRPr="00DA6930" w:rsidRDefault="00DA6930" w:rsidP="00753CC9">
      <w:pPr>
        <w:tabs>
          <w:tab w:val="left" w:pos="5387"/>
          <w:tab w:val="left" w:pos="5670"/>
        </w:tabs>
        <w:spacing w:line="360" w:lineRule="auto"/>
        <w:jc w:val="center"/>
        <w:rPr>
          <w:rFonts w:ascii="Verdana" w:hAnsi="Verdana"/>
          <w:color w:val="000066"/>
        </w:rPr>
      </w:pPr>
      <w:r>
        <w:rPr>
          <w:rFonts w:ascii="Verdana" w:hAnsi="Verdana"/>
          <w:color w:val="000066"/>
        </w:rPr>
        <w:t xml:space="preserve">                                                                  </w:t>
      </w:r>
      <w:r w:rsidR="00753CC9">
        <w:rPr>
          <w:rFonts w:ascii="Verdana" w:hAnsi="Verdana"/>
          <w:color w:val="000066"/>
        </w:rPr>
        <w:t>Λαμπέας Γεώργιος</w:t>
      </w:r>
    </w:p>
    <w:sectPr w:rsidR="004E23C6" w:rsidRPr="00DA6930" w:rsidSect="000E5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31B"/>
    <w:multiLevelType w:val="hybridMultilevel"/>
    <w:tmpl w:val="5532F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characterSpacingControl w:val="doNotCompress"/>
  <w:compat/>
  <w:rsids>
    <w:rsidRoot w:val="0073747D"/>
    <w:rsid w:val="00045172"/>
    <w:rsid w:val="000649A2"/>
    <w:rsid w:val="00086124"/>
    <w:rsid w:val="000C40A7"/>
    <w:rsid w:val="000E5286"/>
    <w:rsid w:val="00114410"/>
    <w:rsid w:val="00181EEC"/>
    <w:rsid w:val="00197AB4"/>
    <w:rsid w:val="001B459F"/>
    <w:rsid w:val="001B5AFB"/>
    <w:rsid w:val="00256ACA"/>
    <w:rsid w:val="002F45E9"/>
    <w:rsid w:val="00312A0C"/>
    <w:rsid w:val="0031328B"/>
    <w:rsid w:val="0034157C"/>
    <w:rsid w:val="00354486"/>
    <w:rsid w:val="003C17E4"/>
    <w:rsid w:val="003F56CF"/>
    <w:rsid w:val="00434DAD"/>
    <w:rsid w:val="0044400A"/>
    <w:rsid w:val="00487134"/>
    <w:rsid w:val="004E23C6"/>
    <w:rsid w:val="004F555B"/>
    <w:rsid w:val="005279B9"/>
    <w:rsid w:val="0053750C"/>
    <w:rsid w:val="00550B17"/>
    <w:rsid w:val="00575AA2"/>
    <w:rsid w:val="005B38D8"/>
    <w:rsid w:val="005B5615"/>
    <w:rsid w:val="005D2466"/>
    <w:rsid w:val="005F5A53"/>
    <w:rsid w:val="00632DEF"/>
    <w:rsid w:val="00643D11"/>
    <w:rsid w:val="00647488"/>
    <w:rsid w:val="00664470"/>
    <w:rsid w:val="006947B1"/>
    <w:rsid w:val="006D6A2A"/>
    <w:rsid w:val="006F122A"/>
    <w:rsid w:val="007166A5"/>
    <w:rsid w:val="007359A9"/>
    <w:rsid w:val="0073747D"/>
    <w:rsid w:val="00753CC9"/>
    <w:rsid w:val="00774678"/>
    <w:rsid w:val="0077739A"/>
    <w:rsid w:val="007A3F70"/>
    <w:rsid w:val="007C295D"/>
    <w:rsid w:val="008429DE"/>
    <w:rsid w:val="008578FA"/>
    <w:rsid w:val="00865286"/>
    <w:rsid w:val="008757D4"/>
    <w:rsid w:val="008E25AF"/>
    <w:rsid w:val="008F5D0B"/>
    <w:rsid w:val="009522C8"/>
    <w:rsid w:val="00955168"/>
    <w:rsid w:val="009608F7"/>
    <w:rsid w:val="00975654"/>
    <w:rsid w:val="009835AC"/>
    <w:rsid w:val="00984614"/>
    <w:rsid w:val="00A0058C"/>
    <w:rsid w:val="00A0118E"/>
    <w:rsid w:val="00A020B8"/>
    <w:rsid w:val="00B02064"/>
    <w:rsid w:val="00B216BC"/>
    <w:rsid w:val="00B55DFF"/>
    <w:rsid w:val="00B72D46"/>
    <w:rsid w:val="00B80D2A"/>
    <w:rsid w:val="00B93337"/>
    <w:rsid w:val="00BC45AE"/>
    <w:rsid w:val="00BE5617"/>
    <w:rsid w:val="00C00864"/>
    <w:rsid w:val="00C018A1"/>
    <w:rsid w:val="00C402D5"/>
    <w:rsid w:val="00C507DE"/>
    <w:rsid w:val="00C5732A"/>
    <w:rsid w:val="00C94524"/>
    <w:rsid w:val="00CC3F44"/>
    <w:rsid w:val="00CF59D3"/>
    <w:rsid w:val="00CF6B1B"/>
    <w:rsid w:val="00D03C20"/>
    <w:rsid w:val="00D5692E"/>
    <w:rsid w:val="00D939ED"/>
    <w:rsid w:val="00DA6930"/>
    <w:rsid w:val="00DF73E1"/>
    <w:rsid w:val="00E2419F"/>
    <w:rsid w:val="00E32669"/>
    <w:rsid w:val="00E77808"/>
    <w:rsid w:val="00F02E14"/>
    <w:rsid w:val="00F64512"/>
    <w:rsid w:val="00FA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ΤΟΜΕΑΣ ΕΦΑΡΜΟΣΜΕΝΗΣ ΜΗΧΑΝΙΚΗΣ ΤΕΧΝΟΛΟΓΙΑΣ ΥΛΙΚΩΝ ΚΑΙ ΕΜΒΙΟΜΗΧΑΝΙΚΗΣ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ΕΦΑΡΜΟΣΜΕΝΗΣ ΜΗΧΑΝΙΚΗΣ ΤΕΧΝΟΛΟΓΙΑΣ ΥΛΙΚΩΝ ΚΑΙ ΕΜΒΙΟΜΗΧΑΝΙΚΗΣ</dc:title>
  <dc:creator>Riotech</dc:creator>
  <cp:lastModifiedBy>George Lampeas</cp:lastModifiedBy>
  <cp:revision>16</cp:revision>
  <dcterms:created xsi:type="dcterms:W3CDTF">2016-10-07T04:51:00Z</dcterms:created>
  <dcterms:modified xsi:type="dcterms:W3CDTF">2019-06-23T09:25:00Z</dcterms:modified>
</cp:coreProperties>
</file>