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4B" w:rsidRDefault="00F7764B" w:rsidP="00F7764B">
      <w:pPr>
        <w:spacing w:before="100" w:beforeAutospacing="1" w:after="100" w:afterAutospacing="1" w:line="166" w:lineRule="atLeast"/>
        <w:jc w:val="center"/>
        <w:rPr>
          <w:rFonts w:ascii="Tahoma" w:eastAsia="Times New Roman" w:hAnsi="Tahoma" w:cs="Tahoma"/>
          <w:color w:val="000000" w:themeColor="text1"/>
          <w:sz w:val="36"/>
          <w:szCs w:val="36"/>
          <w:lang w:val="el-GR"/>
        </w:rPr>
      </w:pPr>
      <w:r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u w:val="single"/>
          <w:lang w:val="el-GR"/>
        </w:rPr>
        <w:t>ΑΝΑΚΟΙΝΩΣΗ</w:t>
      </w:r>
    </w:p>
    <w:p w:rsidR="00F7764B" w:rsidRDefault="00F7764B" w:rsidP="00F7764B">
      <w:pPr>
        <w:spacing w:before="100" w:beforeAutospacing="1" w:after="100" w:afterAutospacing="1" w:line="166" w:lineRule="atLeast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  <w:t xml:space="preserve">Σας ενημερώνουμε ότι μπορείτε να δείτε τη βαθμολογία για το μάθημα </w:t>
      </w:r>
      <w:r w:rsidRPr="00E634E1">
        <w:rPr>
          <w:rFonts w:ascii="Tahoma" w:eastAsia="Times New Roman" w:hAnsi="Tahoma" w:cs="Tahoma"/>
          <w:b/>
          <w:color w:val="000000" w:themeColor="text1"/>
          <w:sz w:val="32"/>
          <w:szCs w:val="32"/>
          <w:lang w:val="el-GR"/>
        </w:rPr>
        <w:t xml:space="preserve">ΑΝΤΟΧΗ ΥΛΙΚΩΝ </w:t>
      </w:r>
      <w:r>
        <w:rPr>
          <w:rFonts w:ascii="Tahoma" w:eastAsia="Times New Roman" w:hAnsi="Tahoma" w:cs="Tahoma"/>
          <w:b/>
          <w:color w:val="000000" w:themeColor="text1"/>
          <w:sz w:val="32"/>
          <w:szCs w:val="32"/>
        </w:rPr>
        <w:t>I</w:t>
      </w:r>
      <w:r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val="el-GR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  <w:t xml:space="preserve">μέσω του ψηφιακού άλματος. Όσοι φοιτητές επιθυμούν να δουν το γραπτό τους μπορούν να προσέλθουν στο γραφείο του κ.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  <w:t>Τσερπέ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  <w:t xml:space="preserve"> την </w:t>
      </w:r>
      <w:r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val="el-GR"/>
        </w:rPr>
        <w:t xml:space="preserve">Τρίτη 24/9/19 </w:t>
      </w:r>
      <w:r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  <w:t xml:space="preserve">και ώρα </w:t>
      </w:r>
      <w:r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val="el-GR"/>
        </w:rPr>
        <w:t>10:00-12:00.</w:t>
      </w:r>
    </w:p>
    <w:p w:rsidR="00F7764B" w:rsidRDefault="00F7764B" w:rsidP="00F7764B">
      <w:pPr>
        <w:spacing w:before="100" w:beforeAutospacing="1" w:after="100" w:afterAutospacing="1" w:line="166" w:lineRule="atLeast"/>
        <w:jc w:val="right"/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</w:pPr>
    </w:p>
    <w:p w:rsidR="00F7764B" w:rsidRDefault="00F7764B" w:rsidP="00F7764B">
      <w:pPr>
        <w:spacing w:before="100" w:beforeAutospacing="1" w:after="100" w:afterAutospacing="1" w:line="166" w:lineRule="atLeast"/>
        <w:jc w:val="right"/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  <w:t>Από</w:t>
      </w:r>
      <w:r>
        <w:rPr>
          <w:rFonts w:ascii="Tahoma" w:eastAsia="Times New Roman" w:hAnsi="Tahoma" w:cs="Tahom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</w:rPr>
        <w:t>το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</w:rPr>
        <w:t>Εργαστ</w:t>
      </w:r>
      <w:r>
        <w:rPr>
          <w:rFonts w:ascii="Tahoma" w:eastAsia="Times New Roman" w:hAnsi="Tahoma" w:cs="Tahoma"/>
          <w:color w:val="000000" w:themeColor="text1"/>
          <w:sz w:val="32"/>
          <w:szCs w:val="32"/>
          <w:lang w:val="el-GR"/>
        </w:rPr>
        <w:t>ήριο</w:t>
      </w:r>
      <w:proofErr w:type="spellEnd"/>
    </w:p>
    <w:p w:rsidR="0086750C" w:rsidRDefault="0086750C"/>
    <w:sectPr w:rsidR="0086750C" w:rsidSect="00867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64B"/>
    <w:rsid w:val="0086750C"/>
    <w:rsid w:val="00F7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B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PANTELAKIS, SPIROS</dc:creator>
  <cp:lastModifiedBy>PANTELAKIS, SPIROS</cp:lastModifiedBy>
  <cp:revision>1</cp:revision>
  <dcterms:created xsi:type="dcterms:W3CDTF">2019-09-20T12:01:00Z</dcterms:created>
  <dcterms:modified xsi:type="dcterms:W3CDTF">2019-09-20T12:02:00Z</dcterms:modified>
</cp:coreProperties>
</file>