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C5" w:rsidRPr="00443DC5" w:rsidRDefault="00443DC5" w:rsidP="00443DC5">
      <w:pPr>
        <w:tabs>
          <w:tab w:val="left" w:pos="0"/>
        </w:tabs>
        <w:spacing w:before="120" w:after="120" w:line="400" w:lineRule="exact"/>
        <w:jc w:val="both"/>
        <w:rPr>
          <w:rFonts w:ascii="Century Gothic" w:eastAsia="Times New Roman" w:hAnsi="Century Gothic" w:cs="Times New Roman"/>
          <w:b/>
          <w:i/>
          <w:sz w:val="26"/>
          <w:szCs w:val="26"/>
        </w:rPr>
      </w:pPr>
      <w:r w:rsidRPr="00443DC5">
        <w:rPr>
          <w:rFonts w:ascii="Century Gothic" w:eastAsia="Times New Roman" w:hAnsi="Century Gothic" w:cs="Times New Roman"/>
          <w:b/>
          <w:sz w:val="26"/>
          <w:szCs w:val="26"/>
        </w:rPr>
        <w:t xml:space="preserve">ΘΕΜΑ: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Αλλαγή η</w:t>
      </w:r>
      <w:r w:rsidRPr="00443DC5">
        <w:rPr>
          <w:rFonts w:ascii="Century Gothic" w:eastAsia="Times New Roman" w:hAnsi="Century Gothic" w:cs="Times New Roman"/>
          <w:b/>
          <w:sz w:val="26"/>
          <w:szCs w:val="26"/>
        </w:rPr>
        <w:t>μέρα</w:t>
      </w:r>
      <w:r>
        <w:rPr>
          <w:rFonts w:ascii="Century Gothic" w:eastAsia="Times New Roman" w:hAnsi="Century Gothic" w:cs="Times New Roman"/>
          <w:b/>
          <w:sz w:val="26"/>
          <w:szCs w:val="26"/>
        </w:rPr>
        <w:t>ς</w:t>
      </w:r>
      <w:r w:rsidRPr="00443DC5">
        <w:rPr>
          <w:rFonts w:ascii="Century Gothic" w:eastAsia="Times New Roman" w:hAnsi="Century Gothic" w:cs="Times New Roman"/>
          <w:b/>
          <w:sz w:val="26"/>
          <w:szCs w:val="26"/>
        </w:rPr>
        <w:t xml:space="preserve"> </w:t>
      </w:r>
      <w:r>
        <w:rPr>
          <w:rFonts w:ascii="Century Gothic" w:eastAsia="Times New Roman" w:hAnsi="Century Gothic" w:cs="Times New Roman"/>
          <w:b/>
          <w:sz w:val="26"/>
          <w:szCs w:val="26"/>
        </w:rPr>
        <w:t xml:space="preserve">και ώρας </w:t>
      </w:r>
      <w:r w:rsidRPr="00443DC5">
        <w:rPr>
          <w:rFonts w:ascii="Century Gothic" w:eastAsia="Times New Roman" w:hAnsi="Century Gothic" w:cs="Times New Roman"/>
          <w:b/>
          <w:sz w:val="26"/>
          <w:szCs w:val="26"/>
        </w:rPr>
        <w:t>διεξαγωγής μαθήματος «ΕΠΙΧΕΙΡΗΣΙΑΚΗ ΕΡΕΥΝΑ Ι»</w:t>
      </w:r>
    </w:p>
    <w:p w:rsidR="00443DC5" w:rsidRPr="00443DC5" w:rsidRDefault="00443DC5" w:rsidP="00443DC5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eastAsia="Times New Roman" w:hAnsi="Century Gothic" w:cs="Times New Roman"/>
          <w:sz w:val="26"/>
          <w:szCs w:val="26"/>
        </w:rPr>
      </w:pPr>
      <w:r w:rsidRPr="00443DC5">
        <w:rPr>
          <w:rFonts w:ascii="Century Gothic" w:eastAsia="Times New Roman" w:hAnsi="Century Gothic" w:cs="Times New Roman"/>
          <w:sz w:val="26"/>
          <w:szCs w:val="26"/>
        </w:rPr>
        <w:t>Ενημερώνουμε τους φοιτητές του 6</w:t>
      </w:r>
      <w:r w:rsidRPr="00443DC5">
        <w:rPr>
          <w:rFonts w:ascii="Century Gothic" w:eastAsia="Times New Roman" w:hAnsi="Century Gothic" w:cs="Times New Roman"/>
          <w:sz w:val="26"/>
          <w:szCs w:val="26"/>
          <w:vertAlign w:val="superscript"/>
        </w:rPr>
        <w:t>ου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 εξαμήνου ότι το μάθημα </w:t>
      </w:r>
      <w:r w:rsidRPr="00443DC5">
        <w:rPr>
          <w:rFonts w:ascii="Century Gothic" w:eastAsia="Times New Roman" w:hAnsi="Century Gothic" w:cs="Times New Roman"/>
          <w:b/>
          <w:sz w:val="26"/>
          <w:szCs w:val="26"/>
        </w:rPr>
        <w:t>«ΕΠΙΧΕΙΡΗΣΙΑΚΗ ΕΡΕΥΝΑ Ι»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 θα διεξάγεται </w:t>
      </w:r>
      <w:r w:rsidRPr="00443DC5">
        <w:rPr>
          <w:rFonts w:ascii="Century Gothic" w:eastAsia="Times New Roman" w:hAnsi="Century Gothic" w:cs="Times New Roman"/>
          <w:b/>
          <w:sz w:val="26"/>
          <w:szCs w:val="26"/>
          <w:u w:val="single"/>
        </w:rPr>
        <w:t>κάθε Παρασκευή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r w:rsidR="00BF49BC">
        <w:rPr>
          <w:rFonts w:ascii="Century Gothic" w:eastAsia="Times New Roman" w:hAnsi="Century Gothic" w:cs="Times New Roman"/>
          <w:sz w:val="26"/>
          <w:szCs w:val="26"/>
        </w:rPr>
        <w:t>στις</w:t>
      </w:r>
      <w:bookmarkStart w:id="0" w:name="_GoBack"/>
      <w:bookmarkEnd w:id="0"/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r w:rsidRPr="00443DC5">
        <w:rPr>
          <w:rFonts w:ascii="Century Gothic" w:eastAsia="Times New Roman" w:hAnsi="Century Gothic" w:cs="Times New Roman"/>
          <w:b/>
          <w:sz w:val="26"/>
          <w:szCs w:val="26"/>
          <w:u w:val="single"/>
        </w:rPr>
        <w:t>15:00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 στο </w:t>
      </w:r>
      <w:r w:rsidRPr="00443DC5">
        <w:rPr>
          <w:rFonts w:ascii="Century Gothic" w:eastAsia="Times New Roman" w:hAnsi="Century Gothic" w:cs="Times New Roman"/>
          <w:b/>
          <w:sz w:val="26"/>
          <w:szCs w:val="26"/>
          <w:u w:val="single"/>
        </w:rPr>
        <w:t>ΑΠ1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 xml:space="preserve">. </w:t>
      </w:r>
      <w:r w:rsidRPr="00443DC5">
        <w:rPr>
          <w:rFonts w:ascii="Century Gothic" w:eastAsia="Times New Roman" w:hAnsi="Century Gothic" w:cs="Times New Roman"/>
          <w:i/>
          <w:sz w:val="26"/>
          <w:szCs w:val="26"/>
        </w:rPr>
        <w:t xml:space="preserve">Οι διαλέξεις ξεκινούν την </w:t>
      </w:r>
      <w:r w:rsidRPr="00443DC5">
        <w:rPr>
          <w:rFonts w:ascii="Century Gothic" w:eastAsia="Times New Roman" w:hAnsi="Century Gothic" w:cs="Times New Roman"/>
          <w:b/>
          <w:i/>
          <w:sz w:val="26"/>
          <w:szCs w:val="26"/>
          <w:u w:val="single"/>
        </w:rPr>
        <w:t>Παρασκευή 4 Μαρτίου 2022</w:t>
      </w:r>
      <w:r w:rsidRPr="00443DC5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9B2BDA" w:rsidRDefault="009B2BDA"/>
    <w:sectPr w:rsidR="009B2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altName w:val="Segoe UI Light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4"/>
    <w:rsid w:val="00443DC5"/>
    <w:rsid w:val="009B2BDA"/>
    <w:rsid w:val="00BF49BC"/>
    <w:rsid w:val="00C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50D"/>
  <w15:chartTrackingRefBased/>
  <w15:docId w15:val="{622B95CF-AF7F-4193-A25C-51CCF1E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Αδαμίδης Εμμανουήλ</dc:creator>
  <cp:keywords/>
  <dc:description/>
  <cp:lastModifiedBy>Αδαμίδης Εμμανουήλ</cp:lastModifiedBy>
  <cp:revision>3</cp:revision>
  <dcterms:created xsi:type="dcterms:W3CDTF">2022-02-23T09:12:00Z</dcterms:created>
  <dcterms:modified xsi:type="dcterms:W3CDTF">2022-02-23T09:21:00Z</dcterms:modified>
</cp:coreProperties>
</file>